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7" w:rsidRPr="003E6BDE" w:rsidRDefault="003A5D78" w:rsidP="00091E77">
      <w:pPr>
        <w:jc w:val="center"/>
        <w:rPr>
          <w:b/>
          <w:bCs/>
          <w:i/>
        </w:rPr>
      </w:pPr>
      <w:r>
        <w:rPr>
          <w:b/>
          <w:bCs/>
          <w:i/>
        </w:rPr>
        <w:t>План работы</w:t>
      </w:r>
      <w:r w:rsidR="00091E77" w:rsidRPr="003E6BDE">
        <w:rPr>
          <w:b/>
          <w:bCs/>
          <w:i/>
        </w:rPr>
        <w:t xml:space="preserve"> школьной библиотеки</w:t>
      </w:r>
      <w:r w:rsidRPr="003A5D78">
        <w:rPr>
          <w:b/>
          <w:bCs/>
          <w:i/>
        </w:rPr>
        <w:t xml:space="preserve"> </w:t>
      </w:r>
      <w:r>
        <w:rPr>
          <w:b/>
          <w:bCs/>
          <w:i/>
        </w:rPr>
        <w:t>МБОУ Качалинской СОШ</w:t>
      </w:r>
    </w:p>
    <w:p w:rsidR="00091E77" w:rsidRPr="003E6BDE" w:rsidRDefault="00091E77" w:rsidP="00091E77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на 2017-2018</w:t>
      </w:r>
      <w:r w:rsidRPr="003E6BDE">
        <w:rPr>
          <w:b/>
          <w:bCs/>
          <w:i/>
        </w:rPr>
        <w:t xml:space="preserve"> учебный год.</w:t>
      </w:r>
    </w:p>
    <w:p w:rsidR="00091E77" w:rsidRPr="00E84981" w:rsidRDefault="00091E77" w:rsidP="00091E77">
      <w:pPr>
        <w:jc w:val="center"/>
        <w:rPr>
          <w:b/>
          <w:bCs/>
        </w:rPr>
      </w:pPr>
    </w:p>
    <w:p w:rsidR="00091E77" w:rsidRDefault="00091E77" w:rsidP="00091E77">
      <w:pPr>
        <w:jc w:val="center"/>
        <w:rPr>
          <w:b/>
        </w:rPr>
      </w:pPr>
    </w:p>
    <w:p w:rsidR="00091E77" w:rsidRDefault="00091E77" w:rsidP="00091E77">
      <w:r>
        <w:rPr>
          <w:b/>
        </w:rPr>
        <w:t>Цель:</w:t>
      </w:r>
      <w:r>
        <w:t xml:space="preserve"> формирование и воспитание художественного вкуса и культуры чтения.</w:t>
      </w:r>
    </w:p>
    <w:p w:rsidR="00091E77" w:rsidRDefault="00091E77" w:rsidP="00091E77"/>
    <w:p w:rsidR="00091E77" w:rsidRDefault="00091E77" w:rsidP="00091E77">
      <w:pPr>
        <w:rPr>
          <w:b/>
        </w:rPr>
      </w:pPr>
      <w:r>
        <w:rPr>
          <w:b/>
        </w:rPr>
        <w:t>Задачи:</w:t>
      </w:r>
    </w:p>
    <w:p w:rsidR="00091E77" w:rsidRDefault="00091E77" w:rsidP="00091E77">
      <w:r>
        <w:t xml:space="preserve">1. Дальнейшее совершенствование учебного и воспитательного процесса; </w:t>
      </w:r>
    </w:p>
    <w:p w:rsidR="00091E77" w:rsidRDefault="00091E77" w:rsidP="00091E77">
      <w:r>
        <w:t>2.</w:t>
      </w:r>
      <w:r w:rsidR="00A31951">
        <w:t xml:space="preserve"> </w:t>
      </w:r>
      <w:r>
        <w:t xml:space="preserve">Распространение знаний и другой информации; </w:t>
      </w:r>
    </w:p>
    <w:p w:rsidR="00091E77" w:rsidRDefault="00091E77" w:rsidP="00091E77">
      <w:r>
        <w:t>3.</w:t>
      </w:r>
      <w:r w:rsidR="00A31951">
        <w:t xml:space="preserve"> </w:t>
      </w:r>
      <w:r>
        <w:t xml:space="preserve">Поднятие престижа чтения среди </w:t>
      </w:r>
      <w:proofErr w:type="gramStart"/>
      <w:r>
        <w:t>обучающихся</w:t>
      </w:r>
      <w:proofErr w:type="gramEnd"/>
      <w:r>
        <w:t>;</w:t>
      </w:r>
    </w:p>
    <w:p w:rsidR="00091E77" w:rsidRDefault="00091E77" w:rsidP="00091E77">
      <w:r>
        <w:t>4.</w:t>
      </w:r>
      <w:r w:rsidR="00A31951">
        <w:t xml:space="preserve"> </w:t>
      </w:r>
      <w:r>
        <w:t>Воспитание нравственной и духовной культуры подрастающего поколения через приобщение к чтению.</w:t>
      </w:r>
    </w:p>
    <w:p w:rsidR="00091E77" w:rsidRDefault="00091E77" w:rsidP="00091E77">
      <w:pPr>
        <w:widowControl w:val="0"/>
        <w:autoSpaceDE w:val="0"/>
        <w:autoSpaceDN w:val="0"/>
        <w:adjustRightInd w:val="0"/>
      </w:pPr>
    </w:p>
    <w:p w:rsidR="00091E77" w:rsidRDefault="00091E77" w:rsidP="00091E77">
      <w:pPr>
        <w:jc w:val="center"/>
        <w:rPr>
          <w:b/>
        </w:rPr>
      </w:pPr>
    </w:p>
    <w:p w:rsidR="00091E77" w:rsidRDefault="00091E77" w:rsidP="00091E77">
      <w:pPr>
        <w:jc w:val="center"/>
        <w:rPr>
          <w:b/>
        </w:rPr>
      </w:pPr>
      <w:r>
        <w:rPr>
          <w:b/>
        </w:rPr>
        <w:t>Основные направления работы:</w:t>
      </w:r>
    </w:p>
    <w:p w:rsidR="00091E77" w:rsidRDefault="00091E77" w:rsidP="00091E77"/>
    <w:p w:rsidR="00091E77" w:rsidRDefault="00091E77" w:rsidP="00091E77">
      <w:r>
        <w:t>-Нравственное, эстетическое воспитание школьников на лучших образах мировой и русской литературы и искусства.</w:t>
      </w:r>
    </w:p>
    <w:p w:rsidR="00091E77" w:rsidRDefault="00091E77" w:rsidP="00091E77">
      <w:r>
        <w:t>-Патриотическое воспитание.</w:t>
      </w:r>
    </w:p>
    <w:p w:rsidR="00091E77" w:rsidRDefault="00091E77" w:rsidP="00091E77">
      <w:r>
        <w:t>-Экологическое воспитание.</w:t>
      </w:r>
    </w:p>
    <w:p w:rsidR="00091E77" w:rsidRDefault="00091E77" w:rsidP="00091E77">
      <w:r>
        <w:t>-Воспитание культуры чтения.</w:t>
      </w:r>
    </w:p>
    <w:p w:rsidR="00091E77" w:rsidRDefault="00091E77" w:rsidP="00091E77">
      <w:r>
        <w:t>-Работа с семьей.</w:t>
      </w:r>
    </w:p>
    <w:p w:rsidR="00091E77" w:rsidRDefault="00091E77" w:rsidP="00091E77"/>
    <w:p w:rsidR="00091E77" w:rsidRDefault="00091E77" w:rsidP="00091E77">
      <w:pPr>
        <w:pStyle w:val="a4"/>
        <w:jc w:val="both"/>
        <w:outlineLvl w:val="0"/>
        <w:rPr>
          <w:b/>
        </w:rPr>
      </w:pPr>
      <w:r>
        <w:rPr>
          <w:b/>
        </w:rPr>
        <w:t>Основные функции библиотеки:</w:t>
      </w:r>
    </w:p>
    <w:p w:rsidR="00091E77" w:rsidRDefault="00091E77" w:rsidP="00091E77">
      <w:pPr>
        <w:pStyle w:val="a4"/>
        <w:jc w:val="both"/>
      </w:pPr>
      <w:r>
        <w:t>1.</w:t>
      </w:r>
      <w:r>
        <w:rPr>
          <w:b/>
        </w:rPr>
        <w:t>Образовательная.</w:t>
      </w:r>
      <w:r>
        <w:t xml:space="preserve"> Библиотека поддерживает и обеспечивает реализацию </w:t>
      </w:r>
      <w:proofErr w:type="gramStart"/>
      <w:r>
        <w:t>образовательных</w:t>
      </w:r>
      <w:proofErr w:type="gramEnd"/>
      <w:r>
        <w:t xml:space="preserve"> целей школы, осуществляет свою деятельность в соответствии с основными направлениями развития образования в школе. </w:t>
      </w:r>
    </w:p>
    <w:p w:rsidR="00091E77" w:rsidRDefault="00091E77" w:rsidP="00091E77">
      <w:pPr>
        <w:pStyle w:val="a4"/>
        <w:jc w:val="both"/>
      </w:pPr>
      <w:r>
        <w:t xml:space="preserve">2. </w:t>
      </w:r>
      <w:r>
        <w:rPr>
          <w:b/>
        </w:rPr>
        <w:t>Информационная.</w:t>
      </w:r>
      <w: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091E77" w:rsidRDefault="00091E77" w:rsidP="00091E77">
      <w:pPr>
        <w:pStyle w:val="a4"/>
        <w:jc w:val="both"/>
      </w:pPr>
      <w:r>
        <w:t xml:space="preserve">3.  </w:t>
      </w:r>
      <w:r>
        <w:rPr>
          <w:b/>
        </w:rPr>
        <w:t>Культурная.</w:t>
      </w:r>
      <w: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091E77" w:rsidRDefault="00091E77" w:rsidP="00091E77">
      <w:pPr>
        <w:jc w:val="center"/>
        <w:rPr>
          <w:b/>
        </w:rPr>
      </w:pPr>
    </w:p>
    <w:p w:rsidR="00091E77" w:rsidRPr="001A2A56" w:rsidRDefault="00091E77" w:rsidP="00091E77"/>
    <w:p w:rsidR="00091E77" w:rsidRDefault="00091E77" w:rsidP="00091E77">
      <w:pPr>
        <w:jc w:val="center"/>
        <w:rPr>
          <w:b/>
          <w:bCs/>
        </w:rPr>
      </w:pPr>
      <w:r w:rsidRPr="003E6BDE">
        <w:rPr>
          <w:b/>
          <w:bCs/>
        </w:rPr>
        <w:t>Работа по формированию фонда школьной библиотеки</w:t>
      </w:r>
      <w:r>
        <w:rPr>
          <w:b/>
          <w:bCs/>
        </w:rPr>
        <w:t xml:space="preserve"> </w:t>
      </w:r>
    </w:p>
    <w:p w:rsidR="00091E77" w:rsidRPr="003E6BDE" w:rsidRDefault="00091E77" w:rsidP="00091E77">
      <w:pPr>
        <w:jc w:val="center"/>
        <w:rPr>
          <w:b/>
          <w:bCs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7035"/>
        <w:gridCol w:w="2349"/>
      </w:tblGrid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gramEnd"/>
            <w:r w:rsidRPr="003E6BDE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7035" w:type="dxa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349" w:type="dxa"/>
          </w:tcPr>
          <w:p w:rsidR="00091E77" w:rsidRPr="003E6BDE" w:rsidRDefault="00A31951" w:rsidP="00A3195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 испол</w:t>
            </w:r>
            <w:r w:rsidR="00091E77" w:rsidRPr="003E6BDE">
              <w:rPr>
                <w:b/>
                <w:bCs/>
                <w:i/>
                <w:iCs/>
              </w:rPr>
              <w:t>нения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035" w:type="dxa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фондом учебной литературы</w:t>
            </w:r>
          </w:p>
          <w:p w:rsidR="00091E77" w:rsidRPr="003E6BDE" w:rsidRDefault="00091E77" w:rsidP="0098680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/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 w:rsidRPr="003E6BDE">
              <w:t>Сентябрь - октябрь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2</w:t>
            </w:r>
          </w:p>
        </w:tc>
        <w:tc>
          <w:tcPr>
            <w:tcW w:w="7035" w:type="dxa"/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Комплектование  фонда  учебной  литературы:</w:t>
            </w:r>
          </w:p>
          <w:p w:rsidR="00091E77" w:rsidRPr="003E6BDE" w:rsidRDefault="00091E77" w:rsidP="0098680A">
            <w:r w:rsidRPr="003E6BDE"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091E77" w:rsidRPr="003E6BDE" w:rsidRDefault="00091E77" w:rsidP="0098680A">
            <w:r w:rsidRPr="003E6BDE">
              <w:t>- составление  совместно с педагогами заказа на учебники;</w:t>
            </w:r>
          </w:p>
          <w:p w:rsidR="00091E77" w:rsidRPr="003E6BDE" w:rsidRDefault="00091E77" w:rsidP="0098680A">
            <w:r w:rsidRPr="003E6BDE"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349" w:type="dxa"/>
          </w:tcPr>
          <w:p w:rsidR="00091E77" w:rsidRPr="003E6BDE" w:rsidRDefault="00091E77" w:rsidP="0098680A"/>
          <w:p w:rsidR="00091E77" w:rsidRPr="003E6BDE" w:rsidRDefault="00091E77" w:rsidP="0098680A"/>
          <w:p w:rsidR="00091E77" w:rsidRPr="003E6BDE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 w:rsidRPr="003E6BDE">
              <w:t>Ноябрь-</w:t>
            </w:r>
          </w:p>
          <w:p w:rsidR="00091E77" w:rsidRPr="003E6BDE" w:rsidRDefault="00091E77" w:rsidP="0098680A">
            <w:pPr>
              <w:jc w:val="center"/>
            </w:pPr>
            <w:r w:rsidRPr="003E6BDE">
              <w:t>декабрь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3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:rsidR="00091E77" w:rsidRPr="003E6BDE" w:rsidRDefault="00091E77" w:rsidP="0098680A">
            <w:r w:rsidRPr="003E6BDE">
              <w:t>Подготовк</w:t>
            </w:r>
            <w:r>
              <w:t xml:space="preserve">а  перечня  учебников и учебных </w:t>
            </w:r>
            <w:proofErr w:type="gramStart"/>
            <w:r>
              <w:t>пособий</w:t>
            </w:r>
            <w:proofErr w:type="gramEnd"/>
            <w:r w:rsidRPr="003E6BDE">
              <w:t xml:space="preserve">  планируемых  к использованию  в новом  учебном  году.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Май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Приём  и  обр</w:t>
            </w:r>
            <w:r>
              <w:t xml:space="preserve">аботка  поступивших   учебников, учебных </w:t>
            </w:r>
            <w:r>
              <w:lastRenderedPageBreak/>
              <w:t>пособий:</w:t>
            </w:r>
          </w:p>
          <w:p w:rsidR="00091E77" w:rsidRPr="003E6BDE" w:rsidRDefault="00091E77" w:rsidP="0098680A">
            <w:r w:rsidRPr="003E6BDE">
              <w:t>- оформление  накладных;</w:t>
            </w:r>
          </w:p>
          <w:p w:rsidR="00091E77" w:rsidRPr="003E6BDE" w:rsidRDefault="00091E77" w:rsidP="0098680A">
            <w:r w:rsidRPr="003E6BDE">
              <w:t>- запись  в  книгу  суммарного  учёта;</w:t>
            </w:r>
          </w:p>
          <w:p w:rsidR="00091E77" w:rsidRPr="003E6BDE" w:rsidRDefault="00091E77" w:rsidP="0098680A">
            <w:r>
              <w:t>- штемпелевание;</w:t>
            </w:r>
          </w:p>
          <w:p w:rsidR="00091E77" w:rsidRPr="003E6BDE" w:rsidRDefault="00091E77" w:rsidP="0098680A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lastRenderedPageBreak/>
              <w:t xml:space="preserve">По мере </w:t>
            </w:r>
            <w:r w:rsidRPr="003E6BDE">
              <w:lastRenderedPageBreak/>
              <w:t>поступления</w:t>
            </w:r>
          </w:p>
          <w:p w:rsidR="00091E77" w:rsidRPr="003E6BDE" w:rsidRDefault="00091E77" w:rsidP="0098680A">
            <w:pPr>
              <w:jc w:val="center"/>
            </w:pPr>
          </w:p>
          <w:p w:rsidR="00091E77" w:rsidRPr="003E6BDE" w:rsidRDefault="00091E77" w:rsidP="0098680A"/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lastRenderedPageBreak/>
              <w:t>5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Списание  фонда  учебников  с учётом  ветхости  и  смены учебных программ.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</w:pPr>
            <w:r>
              <w:t>Октябрь</w:t>
            </w:r>
            <w:r w:rsidRPr="003E6BDE">
              <w:t>–ноябрь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6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 xml:space="preserve">Проведение  работы  по  сохранности  учебного  фонда </w:t>
            </w:r>
            <w:proofErr w:type="gramStart"/>
            <w:r w:rsidRPr="003E6BDE">
              <w:t>(</w:t>
            </w:r>
            <w:r w:rsidRPr="00447C8E">
              <w:t xml:space="preserve"> </w:t>
            </w:r>
            <w:proofErr w:type="gramEnd"/>
            <w:r>
              <w:t>р</w:t>
            </w:r>
            <w:r w:rsidRPr="0053736C">
              <w:t>ейды – смотры</w:t>
            </w:r>
            <w:r>
              <w:t xml:space="preserve"> по классам:</w:t>
            </w:r>
            <w:r w:rsidRPr="0053736C">
              <w:t xml:space="preserve"> </w:t>
            </w:r>
            <w:proofErr w:type="gramStart"/>
            <w:r w:rsidRPr="0053736C">
              <w:t>«Учебнику</w:t>
            </w:r>
            <w:r>
              <w:t xml:space="preserve"> </w:t>
            </w:r>
            <w:r w:rsidRPr="0053736C">
              <w:t>-</w:t>
            </w:r>
            <w:r>
              <w:t xml:space="preserve"> </w:t>
            </w:r>
            <w:r w:rsidRPr="0053736C">
              <w:t>долгую жизнь»</w:t>
            </w:r>
            <w:r>
              <w:t xml:space="preserve"> с подведением итогов).</w:t>
            </w:r>
            <w:proofErr w:type="gramEnd"/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</w:pPr>
            <w:r>
              <w:t>Декабрь-</w:t>
            </w:r>
          </w:p>
          <w:p w:rsidR="00091E77" w:rsidRPr="003E6BDE" w:rsidRDefault="00091E77" w:rsidP="0098680A">
            <w:pPr>
              <w:jc w:val="center"/>
            </w:pPr>
            <w:r w:rsidRPr="003E6BDE">
              <w:t xml:space="preserve"> май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 с  фондом  художественной  литературы</w:t>
            </w:r>
          </w:p>
          <w:p w:rsidR="00091E77" w:rsidRPr="003E6BDE" w:rsidRDefault="00091E77" w:rsidP="0098680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 xml:space="preserve">Своевременное  проведение  обработки  и  регистрации изданий. </w:t>
            </w:r>
          </w:p>
        </w:tc>
        <w:tc>
          <w:tcPr>
            <w:tcW w:w="2349" w:type="dxa"/>
          </w:tcPr>
          <w:p w:rsidR="00091E77" w:rsidRPr="003E6BDE" w:rsidRDefault="00091E77" w:rsidP="0098680A">
            <w:r w:rsidRPr="003E6BDE">
              <w:t>В течение года по мере поступления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2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Обеспечение  свободного  до</w:t>
            </w:r>
            <w:r>
              <w:t xml:space="preserve">ступа  в  библиотеке  к  </w:t>
            </w:r>
            <w:proofErr w:type="gramStart"/>
            <w:r>
              <w:t>художествен</w:t>
            </w:r>
            <w:proofErr w:type="gramEnd"/>
            <w:r>
              <w:t>-</w:t>
            </w:r>
          </w:p>
          <w:p w:rsidR="00091E77" w:rsidRPr="003E6BDE" w:rsidRDefault="00091E77" w:rsidP="0098680A">
            <w:r w:rsidRPr="003E6BDE"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349" w:type="dxa"/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3</w:t>
            </w:r>
          </w:p>
        </w:tc>
        <w:tc>
          <w:tcPr>
            <w:tcW w:w="7035" w:type="dxa"/>
          </w:tcPr>
          <w:p w:rsidR="00091E77" w:rsidRDefault="00091E77" w:rsidP="0098680A">
            <w:r w:rsidRPr="003E6BDE">
              <w:t>Выдача  из</w:t>
            </w:r>
            <w:r w:rsidR="00176A7D">
              <w:t>даний  читателям.</w:t>
            </w:r>
          </w:p>
          <w:p w:rsidR="00091E77" w:rsidRPr="003E6BDE" w:rsidRDefault="00091E77" w:rsidP="0098680A"/>
        </w:tc>
        <w:tc>
          <w:tcPr>
            <w:tcW w:w="2349" w:type="dxa"/>
          </w:tcPr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4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349" w:type="dxa"/>
          </w:tcPr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5</w:t>
            </w:r>
          </w:p>
        </w:tc>
        <w:tc>
          <w:tcPr>
            <w:tcW w:w="7035" w:type="dxa"/>
          </w:tcPr>
          <w:p w:rsidR="00091E77" w:rsidRPr="003E6BDE" w:rsidRDefault="00091E77" w:rsidP="0098680A">
            <w:proofErr w:type="gramStart"/>
            <w:r w:rsidRPr="003E6BDE">
              <w:t>Контроль  за</w:t>
            </w:r>
            <w:proofErr w:type="gramEnd"/>
            <w:r w:rsidRPr="003E6BDE">
              <w:t xml:space="preserve">  своевременным  возвратом  в  фонд  выданных изданий.</w:t>
            </w:r>
          </w:p>
        </w:tc>
        <w:tc>
          <w:tcPr>
            <w:tcW w:w="2349" w:type="dxa"/>
          </w:tcPr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6</w:t>
            </w:r>
          </w:p>
        </w:tc>
        <w:tc>
          <w:tcPr>
            <w:tcW w:w="7035" w:type="dxa"/>
          </w:tcPr>
          <w:p w:rsidR="00091E77" w:rsidRDefault="00091E77" w:rsidP="0098680A">
            <w:r w:rsidRPr="003E6BDE">
              <w:t>Ведение  работы  по  сохранности  фонда.</w:t>
            </w:r>
          </w:p>
          <w:p w:rsidR="00091E77" w:rsidRPr="003E6BDE" w:rsidRDefault="00091E77" w:rsidP="0098680A"/>
        </w:tc>
        <w:tc>
          <w:tcPr>
            <w:tcW w:w="2349" w:type="dxa"/>
          </w:tcPr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7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349" w:type="dxa"/>
          </w:tcPr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8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Работа  «</w:t>
            </w:r>
            <w:proofErr w:type="spellStart"/>
            <w:r w:rsidRPr="003E6BDE">
              <w:t>Книжкиной</w:t>
            </w:r>
            <w:proofErr w:type="spellEnd"/>
            <w:r w:rsidRPr="003E6BDE"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</w:pPr>
            <w:r w:rsidRPr="003E6BDE">
              <w:t>Один  раз  в четверть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r w:rsidRPr="003E6BDE">
              <w:t>9</w:t>
            </w:r>
          </w:p>
        </w:tc>
        <w:tc>
          <w:tcPr>
            <w:tcW w:w="7035" w:type="dxa"/>
          </w:tcPr>
          <w:p w:rsidR="00091E77" w:rsidRPr="003E6BDE" w:rsidRDefault="00091E77" w:rsidP="0098680A">
            <w:r w:rsidRPr="003E6BDE">
              <w:t>Периодическое  списание  фонда  с  учётом  ветхости  и  морального  износа.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</w:pPr>
            <w:r w:rsidRPr="003E6BDE">
              <w:t>Октябрь - ноябрь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Комплектование  фонда  периодических  изданий</w:t>
            </w:r>
          </w:p>
          <w:p w:rsidR="00091E77" w:rsidRPr="003E6BDE" w:rsidRDefault="00091E77" w:rsidP="0098680A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Октябрь, апрель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>
              <w:t>2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Оформление поступивших в библиотеку периодических изданий.</w:t>
            </w:r>
          </w:p>
          <w:p w:rsidR="00091E77" w:rsidRPr="003E6BDE" w:rsidRDefault="00091E77" w:rsidP="0098680A"/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>
              <w:t>Постоянно</w:t>
            </w:r>
          </w:p>
        </w:tc>
      </w:tr>
      <w:tr w:rsidR="00091E77" w:rsidRPr="003E6BDE" w:rsidTr="00A31951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bottom w:val="nil"/>
              <w:right w:val="nil"/>
            </w:tcBorders>
          </w:tcPr>
          <w:p w:rsidR="00091E77" w:rsidRPr="003E6BDE" w:rsidRDefault="00091E77" w:rsidP="0098680A"/>
        </w:tc>
        <w:tc>
          <w:tcPr>
            <w:tcW w:w="2349" w:type="dxa"/>
            <w:tcBorders>
              <w:left w:val="nil"/>
              <w:bottom w:val="nil"/>
              <w:right w:val="nil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</w:tbl>
    <w:p w:rsidR="00091E77" w:rsidRPr="003E6BDE" w:rsidRDefault="00091E77" w:rsidP="00091E77">
      <w:pPr>
        <w:jc w:val="center"/>
        <w:rPr>
          <w:b/>
          <w:bCs/>
        </w:rPr>
      </w:pPr>
      <w:r w:rsidRPr="003E6BDE">
        <w:rPr>
          <w:b/>
          <w:bCs/>
        </w:rPr>
        <w:t>Работа с читате</w:t>
      </w:r>
      <w:r>
        <w:rPr>
          <w:b/>
          <w:bCs/>
        </w:rPr>
        <w:t>лями и пользователями библиотеки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7035"/>
        <w:gridCol w:w="2349"/>
      </w:tblGrid>
      <w:tr w:rsidR="00091E77" w:rsidRPr="003E6BDE" w:rsidTr="00A31951">
        <w:tc>
          <w:tcPr>
            <w:tcW w:w="550" w:type="dxa"/>
            <w:shd w:val="clear" w:color="auto" w:fill="FFFFFF" w:themeFill="background1"/>
          </w:tcPr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gramEnd"/>
            <w:r w:rsidRPr="003E6BDE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7035" w:type="dxa"/>
            <w:shd w:val="clear" w:color="auto" w:fill="FFFFFF" w:themeFill="background1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349" w:type="dxa"/>
            <w:shd w:val="clear" w:color="auto" w:fill="FFFFFF" w:themeFill="background1"/>
          </w:tcPr>
          <w:p w:rsidR="00091E77" w:rsidRPr="003E6BDE" w:rsidRDefault="00A31951" w:rsidP="00A319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Срок испол</w:t>
            </w:r>
            <w:bookmarkStart w:id="0" w:name="_GoBack"/>
            <w:bookmarkEnd w:id="0"/>
            <w:r w:rsidR="00091E77" w:rsidRPr="003E6BDE">
              <w:rPr>
                <w:b/>
                <w:bCs/>
                <w:i/>
                <w:iCs/>
              </w:rPr>
              <w:t>нения</w:t>
            </w:r>
          </w:p>
        </w:tc>
      </w:tr>
      <w:tr w:rsidR="00091E77" w:rsidRPr="003E6BDE" w:rsidTr="00A31951">
        <w:tc>
          <w:tcPr>
            <w:tcW w:w="550" w:type="dxa"/>
          </w:tcPr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035" w:type="dxa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349" w:type="dxa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rPr>
                <w:b/>
                <w:bCs/>
                <w:i/>
                <w:iCs/>
              </w:rPr>
            </w:pPr>
          </w:p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 с  учащимися  школы</w:t>
            </w:r>
          </w:p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 xml:space="preserve">Обслуживание  </w:t>
            </w:r>
            <w:r w:rsidR="00176A7D">
              <w:t>учащихся  школы</w:t>
            </w:r>
            <w:r w:rsidRPr="003E6BDE">
              <w:t xml:space="preserve">   согласно расписанию  работы  библиотеки.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2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Один раз в четверть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3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 xml:space="preserve">Проведение  беседы  с  вновь  записавшимися  читателями  </w:t>
            </w:r>
          </w:p>
          <w:p w:rsidR="00091E77" w:rsidRPr="003E6BDE" w:rsidRDefault="00091E77" w:rsidP="0098680A">
            <w:r w:rsidRPr="003E6BDE">
              <w:t>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lastRenderedPageBreak/>
              <w:t>4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Оказание  помощи  учащимся  в  поиске  информации  при работе  на компьютере.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>
              <w:t>5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 w:rsidRPr="003E6BDE">
              <w:t>Знакомство  учащихся  1-го  класса  с  библиотекой.</w:t>
            </w:r>
          </w:p>
          <w:p w:rsidR="00091E77" w:rsidRPr="003E6BDE" w:rsidRDefault="00091E77" w:rsidP="0098680A"/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>Октябрь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>
              <w:t>6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Проведение  библиотечно-библиографических  занятий</w:t>
            </w:r>
          </w:p>
          <w:p w:rsidR="00091E77" w:rsidRPr="003E6BDE" w:rsidRDefault="0083276B" w:rsidP="0098680A">
            <w:r>
              <w:t>(по отдельному плану)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 w:rsidRPr="003E6BDE">
              <w:t xml:space="preserve">В </w:t>
            </w:r>
            <w:proofErr w:type="spellStart"/>
            <w:r w:rsidRPr="003E6BDE">
              <w:t>теч</w:t>
            </w:r>
            <w:proofErr w:type="spellEnd"/>
            <w:r w:rsidRPr="003E6BDE">
              <w:t>. года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 xml:space="preserve">Информирование  учителей  </w:t>
            </w:r>
            <w:r w:rsidR="00A31951">
              <w:t xml:space="preserve"> о  новой  учебной  и методичес</w:t>
            </w:r>
            <w:r w:rsidRPr="003E6BDE">
              <w:t xml:space="preserve">кой  литературе,  педагогических  журналах  и  газетах. 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r w:rsidRPr="003E6BDE">
              <w:t>Периодически</w:t>
            </w:r>
          </w:p>
          <w:p w:rsidR="00091E77" w:rsidRPr="003E6BDE" w:rsidRDefault="00A31951" w:rsidP="0098680A">
            <w:r>
              <w:t>(на совещании</w:t>
            </w:r>
            <w:r w:rsidR="00091E77" w:rsidRPr="003E6BDE">
              <w:t>)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2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Оказание  консультационной  помощи  в поиске  информации</w:t>
            </w:r>
          </w:p>
          <w:p w:rsidR="00091E77" w:rsidRPr="003E6BDE" w:rsidRDefault="00091E77" w:rsidP="0098680A">
            <w:r w:rsidRPr="003E6BDE">
              <w:t xml:space="preserve">при  работе  на  компьютере,  в  подборе  материалов  для  проведения классных  часов,  предметных  недель. 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/>
          <w:p w:rsidR="00091E77" w:rsidRPr="003E6BDE" w:rsidRDefault="00091E77" w:rsidP="0098680A">
            <w:r w:rsidRPr="003E6BDE">
              <w:t>Постоянно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nil"/>
            </w:tcBorders>
            <w:shd w:val="clear" w:color="auto" w:fill="FFFFFF" w:themeFill="background1"/>
          </w:tcPr>
          <w:p w:rsidR="00091E77" w:rsidRPr="003E6BDE" w:rsidRDefault="00091E77" w:rsidP="0098680A"/>
        </w:tc>
        <w:tc>
          <w:tcPr>
            <w:tcW w:w="70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91E77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Массовая  работа</w:t>
            </w:r>
          </w:p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49" w:type="dxa"/>
            <w:tcBorders>
              <w:left w:val="nil"/>
            </w:tcBorders>
            <w:shd w:val="clear" w:color="auto" w:fill="FFFFFF" w:themeFill="background1"/>
          </w:tcPr>
          <w:p w:rsidR="00091E77" w:rsidRPr="003E6BDE" w:rsidRDefault="00091E77" w:rsidP="0098680A"/>
        </w:tc>
      </w:tr>
      <w:tr w:rsidR="00091E77" w:rsidRPr="003E6BDE" w:rsidTr="0098680A">
        <w:tc>
          <w:tcPr>
            <w:tcW w:w="9934" w:type="dxa"/>
            <w:gridSpan w:val="3"/>
          </w:tcPr>
          <w:p w:rsidR="00091E77" w:rsidRPr="007B5260" w:rsidRDefault="00091E77" w:rsidP="0098680A">
            <w:pPr>
              <w:jc w:val="center"/>
            </w:pPr>
            <w:r w:rsidRPr="007B5260">
              <w:t>Организация и оформление книжных выставок</w:t>
            </w:r>
            <w:r>
              <w:t>, проведение мероприятий, викторин, акций</w:t>
            </w:r>
            <w:r w:rsidRPr="007B5260">
              <w:t xml:space="preserve"> к знаменательным и памятным датам</w:t>
            </w:r>
            <w:r>
              <w:t xml:space="preserve">. 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 w:rsidRPr="007B5260">
              <w:t>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 w:rsidRPr="002E2CEA">
              <w:t>Знакомство  учащихся  1-го  класса  с  библиотекой.</w:t>
            </w:r>
            <w:r>
              <w:t xml:space="preserve"> Экскурсия.</w:t>
            </w:r>
          </w:p>
          <w:p w:rsidR="00091E77" w:rsidRPr="007B5260" w:rsidRDefault="00091E77" w:rsidP="0098680A"/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Сентябрь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 w:rsidRPr="007B5260">
              <w:t>2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CA0966" w:rsidRDefault="00091E77" w:rsidP="0098680A">
            <w:r w:rsidRPr="00CA0966">
              <w:t>11 сентября – 135 лет со дня рождения Бориса Степановича Житкова, детского писателя (1882-1938)</w:t>
            </w:r>
          </w:p>
          <w:p w:rsidR="00091E77" w:rsidRPr="00146D0F" w:rsidRDefault="00091E77" w:rsidP="0098680A">
            <w:pPr>
              <w:rPr>
                <w:color w:val="FF0000"/>
              </w:rPr>
            </w:pPr>
            <w:r w:rsidRPr="00CA0966">
              <w:t>Презентация книжной выставки « Я с книгой открываю мир природы»</w:t>
            </w:r>
            <w:r>
              <w:rPr>
                <w:color w:val="FF0000"/>
              </w:rPr>
              <w:t xml:space="preserve">       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rPr>
          <w:trHeight w:val="96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3</w:t>
            </w:r>
          </w:p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7" w:rsidRPr="00CA0966" w:rsidRDefault="00091E77" w:rsidP="0098680A">
            <w:r w:rsidRPr="00CA0966">
              <w:t>8 октября – 125 лет со дня рождения русской поэтессы, прозаика, переводчицы, крупнейшего поэта 20 в. Марины Ивановны Цветаевой (1892-1941)</w:t>
            </w:r>
          </w:p>
          <w:p w:rsidR="00091E77" w:rsidRPr="00146D0F" w:rsidRDefault="00091E77" w:rsidP="0098680A">
            <w:pPr>
              <w:rPr>
                <w:color w:val="FF0000"/>
              </w:rPr>
            </w:pPr>
            <w:r w:rsidRPr="00CA0966">
              <w:t>Час информации «Душа родилась крылатой»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Октябрь</w:t>
            </w:r>
          </w:p>
        </w:tc>
      </w:tr>
      <w:tr w:rsidR="00091E77" w:rsidRPr="003E6BDE" w:rsidTr="00A31951">
        <w:trPr>
          <w:trHeight w:val="150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E77" w:rsidRPr="00146D0F" w:rsidRDefault="003A5D78" w:rsidP="003A5D78">
            <w:pPr>
              <w:rPr>
                <w:color w:val="FF0000"/>
              </w:rPr>
            </w:pPr>
            <w:r w:rsidRPr="003A5D78">
              <w:t>Книжно-иллюстрированная</w:t>
            </w:r>
            <w:r w:rsidR="0061021A">
              <w:t xml:space="preserve"> выставка «Воинская Слава России» (23.10-27.11.2017)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5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41096E" w:rsidRDefault="00091E77" w:rsidP="0098680A">
            <w:r w:rsidRPr="0041096E">
              <w:t>26 октября - Международный день школьных библиотек.</w:t>
            </w:r>
          </w:p>
          <w:p w:rsidR="00091E77" w:rsidRPr="0041096E" w:rsidRDefault="00091E77" w:rsidP="0098680A">
            <w:r w:rsidRPr="0041096E">
              <w:t>Библиографический урок «Лучшие библиотеки мира»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6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41096E" w:rsidRDefault="00091E77" w:rsidP="0098680A">
            <w:r w:rsidRPr="0041096E">
              <w:t>10 ноября – Всемирный день молодежи. Час информации «Самые, самые…»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Ноябрь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7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7B5260" w:rsidRDefault="00091E77" w:rsidP="0098680A">
            <w:r>
              <w:t xml:space="preserve">14 ноября - 110 лет со дня рождения </w:t>
            </w:r>
            <w:proofErr w:type="spellStart"/>
            <w:r>
              <w:t>Астрид</w:t>
            </w:r>
            <w:proofErr w:type="spellEnd"/>
            <w:r>
              <w:t xml:space="preserve"> Линдгрен, шведской писательницы (1907-2002) Викторина «</w:t>
            </w:r>
            <w:proofErr w:type="gramStart"/>
            <w:r>
              <w:t>Знаем-читали</w:t>
            </w:r>
            <w:proofErr w:type="gramEnd"/>
            <w:r>
              <w:t>».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rPr>
          <w:trHeight w:val="680"/>
        </w:trPr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8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41096E" w:rsidRDefault="00091E77" w:rsidP="0098680A">
            <w:r w:rsidRPr="0041096E">
              <w:t>30 ноября - День матери России. Книжная выставка « Мама – слово дорогое 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9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7B5260" w:rsidRDefault="00091E77" w:rsidP="0098680A">
            <w:r w:rsidRPr="007B5260">
              <w:t>12 декабря День Конституции РФ</w:t>
            </w:r>
            <w:r>
              <w:t>. Книжная выставка «День Конституции».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  <w:r w:rsidRPr="00404F0E">
              <w:t>Декабрь</w:t>
            </w:r>
          </w:p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>
            <w:r>
              <w:t>10</w:t>
            </w:r>
          </w:p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7" w:rsidRPr="007B5260" w:rsidRDefault="00091E77" w:rsidP="0098680A">
            <w:r>
              <w:t>27 декабря – День спасателя Российской Федерации. Час информации «Герои нашего времени».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5C144D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5C144D" w:rsidRPr="007B5260" w:rsidRDefault="005C144D" w:rsidP="0098680A">
            <w:r>
              <w:t>11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5C144D" w:rsidRPr="007B5260" w:rsidRDefault="005C144D" w:rsidP="0098680A">
            <w:r>
              <w:t>Книжно-иллюстрированная выставка</w:t>
            </w:r>
            <w:r w:rsidR="0061021A">
              <w:t xml:space="preserve">, посвящённая творчеству </w:t>
            </w:r>
            <w:proofErr w:type="spellStart"/>
            <w:r w:rsidR="0061021A">
              <w:t>В.А.Закруткина</w:t>
            </w:r>
            <w:proofErr w:type="spellEnd"/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5C144D" w:rsidRDefault="005C144D" w:rsidP="0098680A">
            <w:pPr>
              <w:jc w:val="center"/>
            </w:pPr>
          </w:p>
          <w:p w:rsidR="005C144D" w:rsidRDefault="005C144D" w:rsidP="0098680A">
            <w:pPr>
              <w:jc w:val="center"/>
            </w:pPr>
          </w:p>
          <w:p w:rsidR="005C144D" w:rsidRDefault="005C144D" w:rsidP="0098680A">
            <w:pPr>
              <w:jc w:val="center"/>
            </w:pPr>
            <w:r w:rsidRPr="00404F0E">
              <w:t>Январь</w:t>
            </w:r>
          </w:p>
          <w:p w:rsidR="005C144D" w:rsidRDefault="005C144D" w:rsidP="0098680A">
            <w:pPr>
              <w:jc w:val="center"/>
            </w:pPr>
          </w:p>
          <w:p w:rsidR="005C144D" w:rsidRPr="003E6BDE" w:rsidRDefault="005C144D" w:rsidP="0098680A">
            <w:pPr>
              <w:jc w:val="center"/>
            </w:pPr>
          </w:p>
        </w:tc>
      </w:tr>
      <w:tr w:rsidR="005C144D" w:rsidRPr="003E6BDE" w:rsidTr="00A31951">
        <w:trPr>
          <w:trHeight w:val="765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5C144D" w:rsidRPr="007B5260" w:rsidRDefault="005C144D" w:rsidP="0098680A">
            <w:r>
              <w:t>12</w:t>
            </w:r>
          </w:p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4D" w:rsidRPr="0041096E" w:rsidRDefault="005C144D" w:rsidP="0098680A">
            <w:r w:rsidRPr="0041096E">
              <w:t>25 января – 80 лет со дня рождения Владимира Семеновича Высоцкого, поэта, актера, автора и исполнителя песен (1938-1980).</w:t>
            </w:r>
          </w:p>
          <w:p w:rsidR="005C144D" w:rsidRPr="007B5260" w:rsidRDefault="005C144D" w:rsidP="0098680A">
            <w:r w:rsidRPr="0041096E">
              <w:t>Выставка - портрет «Я, конечно, вернусь…»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5C144D" w:rsidRPr="003E6BDE" w:rsidRDefault="005C144D" w:rsidP="0098680A">
            <w:pPr>
              <w:jc w:val="center"/>
            </w:pPr>
          </w:p>
        </w:tc>
      </w:tr>
      <w:tr w:rsidR="005C144D" w:rsidRPr="003E6BDE" w:rsidTr="00A31951">
        <w:trPr>
          <w:trHeight w:val="330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C144D" w:rsidRDefault="005C144D" w:rsidP="0098680A">
            <w: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44D" w:rsidRPr="0041096E" w:rsidRDefault="005C144D" w:rsidP="0098680A">
            <w:r>
              <w:t>Книжно-иллюстрированная выставка « По страницам произведений М. Горького»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144D" w:rsidRPr="003E6BDE" w:rsidRDefault="005C144D" w:rsidP="0098680A">
            <w:pPr>
              <w:jc w:val="center"/>
            </w:pPr>
          </w:p>
        </w:tc>
      </w:tr>
      <w:tr w:rsidR="003A5D78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3A5D78" w:rsidRPr="007B5260" w:rsidRDefault="003A5D78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3A5D78" w:rsidRPr="003006F5" w:rsidRDefault="003A5D78" w:rsidP="0098680A">
            <w:r w:rsidRPr="003006F5">
              <w:t>4 февраля  -   145 лет со дня рождения Михаила Михайловича Пришвина, писателя (1873-1954).</w:t>
            </w:r>
          </w:p>
          <w:p w:rsidR="003A5D78" w:rsidRPr="007B5260" w:rsidRDefault="003A5D78" w:rsidP="0098680A">
            <w:r w:rsidRPr="003006F5">
              <w:t>Книжная выставка «Лучи счастья»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3A5D78" w:rsidRDefault="003A5D78" w:rsidP="0098680A">
            <w:pPr>
              <w:jc w:val="center"/>
            </w:pPr>
          </w:p>
          <w:p w:rsidR="003A5D78" w:rsidRDefault="003A5D78" w:rsidP="0098680A">
            <w:pPr>
              <w:jc w:val="center"/>
            </w:pPr>
          </w:p>
          <w:p w:rsidR="003A5D78" w:rsidRPr="003E6BDE" w:rsidRDefault="003A5D78" w:rsidP="0098680A">
            <w:pPr>
              <w:jc w:val="center"/>
            </w:pPr>
            <w:r>
              <w:t>Февраль</w:t>
            </w:r>
          </w:p>
        </w:tc>
      </w:tr>
      <w:tr w:rsidR="003A5D78" w:rsidRPr="003E6BDE" w:rsidTr="00A31951">
        <w:trPr>
          <w:trHeight w:val="54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3A5D78" w:rsidRPr="007B5260" w:rsidRDefault="003A5D78" w:rsidP="0098680A"/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78" w:rsidRPr="007B5260" w:rsidRDefault="003A5D78" w:rsidP="0098680A">
            <w:r>
              <w:t xml:space="preserve">23 февраля - </w:t>
            </w:r>
            <w:r w:rsidRPr="007B5260">
              <w:t>День Защитника Отечества</w:t>
            </w:r>
            <w:r>
              <w:t>. Викторина «Военное дело».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3A5D78" w:rsidRPr="003E6BDE" w:rsidRDefault="003A5D78" w:rsidP="0098680A">
            <w:pPr>
              <w:jc w:val="center"/>
            </w:pPr>
          </w:p>
        </w:tc>
      </w:tr>
      <w:tr w:rsidR="003A5D78" w:rsidRPr="003E6BDE" w:rsidTr="00A31951">
        <w:trPr>
          <w:trHeight w:val="285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3A5D78" w:rsidRDefault="003A5D78" w:rsidP="0098680A"/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D78" w:rsidRDefault="003A5D78" w:rsidP="0098680A">
            <w:r>
              <w:t xml:space="preserve">Литературный экскурс «Век </w:t>
            </w:r>
            <w:r w:rsidR="005C144D">
              <w:t>Солженицына</w:t>
            </w:r>
            <w:r>
              <w:t>» (к всемирному дню писателя</w:t>
            </w:r>
            <w:r w:rsidR="005C144D">
              <w:t xml:space="preserve">) </w:t>
            </w:r>
            <w:proofErr w:type="gramStart"/>
            <w:r w:rsidR="005C144D">
              <w:t xml:space="preserve">( </w:t>
            </w:r>
            <w:proofErr w:type="gramEnd"/>
            <w:r w:rsidR="005C144D">
              <w:t xml:space="preserve">9-10 </w:t>
            </w:r>
            <w:proofErr w:type="spellStart"/>
            <w:r w:rsidR="005C144D">
              <w:t>кл</w:t>
            </w:r>
            <w:proofErr w:type="spellEnd"/>
            <w:r w:rsidR="005C144D">
              <w:t>.)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3A5D78" w:rsidRPr="003E6BDE" w:rsidRDefault="003A5D78" w:rsidP="0098680A">
            <w:pPr>
              <w:jc w:val="center"/>
            </w:pPr>
          </w:p>
        </w:tc>
      </w:tr>
      <w:tr w:rsidR="00091E77" w:rsidRPr="003E6BDE" w:rsidTr="00A31951">
        <w:trPr>
          <w:trHeight w:val="375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091E77" w:rsidRDefault="00091E77" w:rsidP="0098680A"/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7" w:rsidRPr="007B5260" w:rsidRDefault="00091E77" w:rsidP="0098680A">
            <w:r>
              <w:t>24-30 марта – Неделя детской и юношеской книги. Викторина «Знаю сказки».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Март</w:t>
            </w:r>
          </w:p>
        </w:tc>
      </w:tr>
      <w:tr w:rsidR="00091E77" w:rsidRPr="003E6BDE" w:rsidTr="00A31951">
        <w:trPr>
          <w:trHeight w:val="165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 w:rsidRPr="004A6078">
              <w:t>21 марта — Всемирный день поэзии</w:t>
            </w:r>
            <w:r>
              <w:t>.</w:t>
            </w:r>
          </w:p>
          <w:p w:rsidR="00091E77" w:rsidRDefault="00091E77" w:rsidP="0098680A">
            <w:r>
              <w:t>Акция «Стихи в подарок».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</w:tc>
      </w:tr>
      <w:tr w:rsidR="00091E77" w:rsidRPr="003E6BDE" w:rsidTr="00A31951">
        <w:trPr>
          <w:trHeight w:val="63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091E77" w:rsidRDefault="00091E77" w:rsidP="0098680A"/>
        </w:tc>
        <w:tc>
          <w:tcPr>
            <w:tcW w:w="7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7" w:rsidRPr="003006F5" w:rsidRDefault="00091E77" w:rsidP="0098680A">
            <w:r w:rsidRPr="003006F5">
              <w:t xml:space="preserve">28 марта – 150 лет со дня рождения Максима Горького, писателя, общественного деятеля (1868-1936). </w:t>
            </w:r>
          </w:p>
          <w:p w:rsidR="00091E77" w:rsidRPr="007B5260" w:rsidRDefault="00091E77" w:rsidP="0098680A">
            <w:r w:rsidRPr="003006F5">
              <w:t>Книжная выставка «Человек – это звучит гордо»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rPr>
          <w:trHeight w:val="195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30 марта - Час информации «</w:t>
            </w:r>
            <w:proofErr w:type="spellStart"/>
            <w:r>
              <w:t>Мульткнижки</w:t>
            </w:r>
            <w:proofErr w:type="spellEnd"/>
            <w:r>
              <w:t>»</w:t>
            </w:r>
          </w:p>
          <w:p w:rsidR="00091E77" w:rsidRDefault="00091E77" w:rsidP="0098680A"/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1 апреля – День смеха. Викторина «Эти забавные животные»</w:t>
            </w:r>
          </w:p>
          <w:p w:rsidR="00091E77" w:rsidRPr="007B5260" w:rsidRDefault="00091E77" w:rsidP="0098680A"/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Апрель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18 апреля - Международный день памятников и исторических мест.</w:t>
            </w:r>
          </w:p>
          <w:p w:rsidR="00091E77" w:rsidRPr="007B5260" w:rsidRDefault="00091E77" w:rsidP="0098680A">
            <w:r>
              <w:t>Урок краеведения «Малая Родина»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006F5" w:rsidRDefault="00091E77" w:rsidP="0098680A">
            <w:r w:rsidRPr="003006F5">
              <w:t xml:space="preserve">24 апреля – 110 лет со дня рождения Веры Васильевны </w:t>
            </w:r>
            <w:proofErr w:type="spellStart"/>
            <w:r w:rsidRPr="003006F5">
              <w:t>Чаплиной</w:t>
            </w:r>
            <w:proofErr w:type="spellEnd"/>
            <w:r w:rsidRPr="003006F5">
              <w:t>, писательницы (1908-1994).</w:t>
            </w:r>
          </w:p>
          <w:p w:rsidR="00091E77" w:rsidRPr="007B5260" w:rsidRDefault="00091E77" w:rsidP="0098680A">
            <w:r w:rsidRPr="003006F5">
              <w:t>Обзор выставки «Мои питомцы»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7B6248" w:rsidRDefault="00091E77" w:rsidP="0098680A">
            <w:r w:rsidRPr="007B6248">
              <w:t>6 мая – 100 лет со дня рождения Михаила Николаевича Алексеева, писателя (1918-2007)</w:t>
            </w:r>
          </w:p>
          <w:p w:rsidR="00091E77" w:rsidRPr="007B5260" w:rsidRDefault="00091E77" w:rsidP="0098680A">
            <w:r w:rsidRPr="007B6248">
              <w:t>Книжная выставка «О доблести и славе»</w:t>
            </w:r>
          </w:p>
        </w:tc>
        <w:tc>
          <w:tcPr>
            <w:tcW w:w="2349" w:type="dxa"/>
            <w:vMerge w:val="restart"/>
            <w:tcBorders>
              <w:left w:val="single" w:sz="4" w:space="0" w:color="auto"/>
            </w:tcBorders>
          </w:tcPr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Default="00091E77" w:rsidP="0098680A">
            <w:pPr>
              <w:jc w:val="center"/>
            </w:pPr>
          </w:p>
          <w:p w:rsidR="00091E77" w:rsidRPr="003E6BDE" w:rsidRDefault="00091E77" w:rsidP="0098680A">
            <w:pPr>
              <w:jc w:val="center"/>
            </w:pPr>
            <w:r>
              <w:t>Май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 xml:space="preserve">15 мая – Международный день семьи. </w:t>
            </w:r>
          </w:p>
          <w:p w:rsidR="00091E77" w:rsidRPr="007B5260" w:rsidRDefault="00091E77" w:rsidP="0098680A">
            <w:r>
              <w:t>Традиционный конкурс «Самая читающая семья»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7B5260" w:rsidRDefault="00091E77" w:rsidP="0098680A"/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7B5260" w:rsidRDefault="00091E77" w:rsidP="0098680A">
            <w:r>
              <w:t xml:space="preserve">185 лет книге А. С. 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, о сыне его славном и могучем богатыре князе </w:t>
            </w:r>
            <w:proofErr w:type="spellStart"/>
            <w:r>
              <w:t>Гвидоне</w:t>
            </w:r>
            <w:proofErr w:type="spellEnd"/>
            <w:r>
              <w:t xml:space="preserve"> </w:t>
            </w:r>
            <w:proofErr w:type="spellStart"/>
            <w:r>
              <w:t>Салтановиче</w:t>
            </w:r>
            <w:proofErr w:type="spellEnd"/>
            <w:r>
              <w:t xml:space="preserve"> и о прекрасной царевне Лебеди» Викторина.</w:t>
            </w:r>
          </w:p>
        </w:tc>
        <w:tc>
          <w:tcPr>
            <w:tcW w:w="2349" w:type="dxa"/>
            <w:vMerge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98680A">
        <w:tc>
          <w:tcPr>
            <w:tcW w:w="9934" w:type="dxa"/>
            <w:gridSpan w:val="3"/>
          </w:tcPr>
          <w:p w:rsidR="00091E77" w:rsidRDefault="00091E77" w:rsidP="0098680A">
            <w:pPr>
              <w:jc w:val="center"/>
            </w:pPr>
            <w:r w:rsidRPr="007B5260">
              <w:t xml:space="preserve">Организация </w:t>
            </w:r>
            <w:r>
              <w:t>и проведение мероприятий согласно учебно-воспитательному плану</w:t>
            </w:r>
          </w:p>
          <w:p w:rsidR="00091E77" w:rsidRPr="003E6BDE" w:rsidRDefault="00091E77" w:rsidP="0098680A">
            <w:pPr>
              <w:jc w:val="center"/>
            </w:pPr>
          </w:p>
        </w:tc>
      </w:tr>
      <w:tr w:rsidR="00091E77" w:rsidRPr="003E6BDE" w:rsidTr="003A5D78">
        <w:tc>
          <w:tcPr>
            <w:tcW w:w="9934" w:type="dxa"/>
            <w:gridSpan w:val="3"/>
            <w:shd w:val="clear" w:color="auto" w:fill="FFFFFF" w:themeFill="background1"/>
          </w:tcPr>
          <w:p w:rsidR="00091E77" w:rsidRDefault="00091E77" w:rsidP="0098680A">
            <w:pPr>
              <w:jc w:val="center"/>
              <w:rPr>
                <w:b/>
                <w:bCs/>
                <w:i/>
                <w:iCs/>
              </w:rPr>
            </w:pPr>
          </w:p>
          <w:p w:rsidR="00091E77" w:rsidRPr="003E6BDE" w:rsidRDefault="00091E77" w:rsidP="0098680A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Профессиональное  развитие  библиотекаря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>1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Pr="003E6BDE" w:rsidRDefault="00091E77" w:rsidP="0098680A">
            <w:r w:rsidRPr="003E6BDE">
              <w:t xml:space="preserve">Участие  в  районных  совещаниях  школьных  </w:t>
            </w:r>
          </w:p>
          <w:p w:rsidR="00091E77" w:rsidRPr="003E6BDE" w:rsidRDefault="00091E77" w:rsidP="0098680A">
            <w:r w:rsidRPr="003E6BDE">
              <w:t>библиотекарей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>
              <w:t>Согласно</w:t>
            </w:r>
            <w:r w:rsidRPr="003E6BDE">
              <w:t xml:space="preserve"> плану районного </w:t>
            </w:r>
            <w:r>
              <w:t xml:space="preserve">МО </w:t>
            </w:r>
          </w:p>
        </w:tc>
      </w:tr>
      <w:tr w:rsidR="00091E77" w:rsidRPr="003E6BDE" w:rsidTr="00A31951">
        <w:tc>
          <w:tcPr>
            <w:tcW w:w="550" w:type="dxa"/>
            <w:tcBorders>
              <w:right w:val="single" w:sz="4" w:space="0" w:color="auto"/>
            </w:tcBorders>
          </w:tcPr>
          <w:p w:rsidR="00091E77" w:rsidRPr="003E6BDE" w:rsidRDefault="00091E77" w:rsidP="0098680A">
            <w:r>
              <w:t>2</w:t>
            </w:r>
          </w:p>
        </w:tc>
        <w:tc>
          <w:tcPr>
            <w:tcW w:w="7035" w:type="dxa"/>
            <w:tcBorders>
              <w:left w:val="single" w:sz="4" w:space="0" w:color="auto"/>
              <w:right w:val="single" w:sz="4" w:space="0" w:color="auto"/>
            </w:tcBorders>
          </w:tcPr>
          <w:p w:rsidR="00091E77" w:rsidRDefault="00091E77" w:rsidP="0098680A">
            <w:r>
              <w:t>Изучение профессиональной литературы.</w:t>
            </w:r>
          </w:p>
          <w:p w:rsidR="00091E77" w:rsidRPr="003E6BDE" w:rsidRDefault="00091E77" w:rsidP="0098680A"/>
        </w:tc>
        <w:tc>
          <w:tcPr>
            <w:tcW w:w="2349" w:type="dxa"/>
            <w:tcBorders>
              <w:left w:val="single" w:sz="4" w:space="0" w:color="auto"/>
            </w:tcBorders>
          </w:tcPr>
          <w:p w:rsidR="00091E77" w:rsidRPr="003E6BDE" w:rsidRDefault="00091E77" w:rsidP="0098680A">
            <w:pPr>
              <w:jc w:val="center"/>
            </w:pPr>
            <w:r>
              <w:t>Постоянно</w:t>
            </w:r>
          </w:p>
        </w:tc>
      </w:tr>
    </w:tbl>
    <w:p w:rsidR="00091E77" w:rsidRDefault="00091E77" w:rsidP="00091E77">
      <w:pPr>
        <w:rPr>
          <w:b/>
        </w:rPr>
      </w:pPr>
    </w:p>
    <w:p w:rsidR="00091E77" w:rsidRDefault="00091E77" w:rsidP="00091E77">
      <w:pPr>
        <w:rPr>
          <w:b/>
        </w:rPr>
      </w:pPr>
    </w:p>
    <w:p w:rsidR="00091E77" w:rsidRDefault="00091E77" w:rsidP="00091E77">
      <w:pPr>
        <w:rPr>
          <w:b/>
        </w:rPr>
      </w:pPr>
    </w:p>
    <w:p w:rsidR="00091E77" w:rsidRDefault="00091E77" w:rsidP="00091E77">
      <w:pPr>
        <w:rPr>
          <w:b/>
        </w:rPr>
      </w:pPr>
    </w:p>
    <w:p w:rsidR="00091E77" w:rsidRPr="00791C71" w:rsidRDefault="00091E77" w:rsidP="00091E77">
      <w:pPr>
        <w:rPr>
          <w:b/>
        </w:rPr>
      </w:pPr>
    </w:p>
    <w:p w:rsidR="00091E77" w:rsidRDefault="00091E77" w:rsidP="00091E77">
      <w:pPr>
        <w:tabs>
          <w:tab w:val="left" w:pos="2520"/>
          <w:tab w:val="left" w:pos="2884"/>
        </w:tabs>
      </w:pPr>
    </w:p>
    <w:p w:rsidR="00091E77" w:rsidRDefault="0083276B" w:rsidP="00091E77">
      <w:r>
        <w:t xml:space="preserve">                           Библиотекарь                         Карасева Т.В.</w:t>
      </w:r>
    </w:p>
    <w:p w:rsidR="00091E77" w:rsidRDefault="00091E77" w:rsidP="00091E77"/>
    <w:p w:rsidR="00091E77" w:rsidRDefault="00091E77" w:rsidP="00091E77"/>
    <w:p w:rsidR="00091E77" w:rsidRDefault="00091E77" w:rsidP="00091E77">
      <w:pPr>
        <w:jc w:val="center"/>
        <w:rPr>
          <w:b/>
        </w:rPr>
      </w:pPr>
    </w:p>
    <w:p w:rsidR="00091E77" w:rsidRDefault="00091E77" w:rsidP="00091E77">
      <w:pPr>
        <w:jc w:val="center"/>
        <w:rPr>
          <w:b/>
        </w:rPr>
      </w:pPr>
    </w:p>
    <w:p w:rsidR="00091E77" w:rsidRPr="00B72113" w:rsidRDefault="00091E77" w:rsidP="00091E77">
      <w:pPr>
        <w:rPr>
          <w:b/>
          <w:sz w:val="28"/>
          <w:szCs w:val="28"/>
        </w:rPr>
      </w:pPr>
    </w:p>
    <w:p w:rsidR="00D535F4" w:rsidRDefault="00D535F4"/>
    <w:sectPr w:rsidR="00D535F4" w:rsidSect="00091E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621"/>
    <w:multiLevelType w:val="hybridMultilevel"/>
    <w:tmpl w:val="EBA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7"/>
    <w:rsid w:val="00091E77"/>
    <w:rsid w:val="00176A7D"/>
    <w:rsid w:val="003A5D78"/>
    <w:rsid w:val="00501671"/>
    <w:rsid w:val="005C144D"/>
    <w:rsid w:val="0061021A"/>
    <w:rsid w:val="0083276B"/>
    <w:rsid w:val="00A31951"/>
    <w:rsid w:val="00D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91E77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91E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91E7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91E77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091E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91E7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2017-10-20T06:34:00Z</cp:lastPrinted>
  <dcterms:created xsi:type="dcterms:W3CDTF">2017-10-02T05:57:00Z</dcterms:created>
  <dcterms:modified xsi:type="dcterms:W3CDTF">2017-10-20T06:34:00Z</dcterms:modified>
</cp:coreProperties>
</file>